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651AD">
              <w:rPr>
                <w:rFonts w:eastAsia="Arial Unicode MS" w:cs="Mangal"/>
                <w:kern w:val="3"/>
                <w:szCs w:val="28"/>
                <w:lang w:bidi="hi-IN"/>
              </w:rPr>
              <w:t>10.11.2022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651AD">
              <w:rPr>
                <w:rFonts w:eastAsia="Arial Unicode MS" w:cs="Mangal"/>
                <w:kern w:val="3"/>
                <w:szCs w:val="28"/>
                <w:lang w:bidi="hi-IN"/>
              </w:rPr>
              <w:t>1106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1B" w:rsidRDefault="00D5281B" w:rsidP="00D5281B">
            <w:pPr>
              <w:spacing w:line="240" w:lineRule="exact"/>
              <w:jc w:val="center"/>
              <w:rPr>
                <w:b/>
                <w:szCs w:val="28"/>
              </w:rPr>
            </w:pPr>
            <w:r w:rsidRPr="00D5281B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D5281B" w:rsidP="00D5281B">
            <w:pPr>
              <w:spacing w:line="240" w:lineRule="exact"/>
              <w:jc w:val="center"/>
              <w:rPr>
                <w:b/>
              </w:rPr>
            </w:pPr>
            <w:r w:rsidRPr="00D5281B">
              <w:rPr>
                <w:b/>
                <w:szCs w:val="28"/>
              </w:rPr>
              <w:t>Администрации района</w:t>
            </w:r>
            <w:r>
              <w:rPr>
                <w:b/>
                <w:szCs w:val="28"/>
              </w:rPr>
              <w:t xml:space="preserve"> от 08.11.2017 </w:t>
            </w:r>
            <w:r w:rsidRPr="00D5281B">
              <w:rPr>
                <w:b/>
                <w:szCs w:val="28"/>
              </w:rPr>
              <w:t xml:space="preserve">№ 1065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D5281B" w:rsidRDefault="00D5281B" w:rsidP="00D5281B">
      <w:pPr>
        <w:spacing w:line="360" w:lineRule="atLeast"/>
        <w:jc w:val="both"/>
        <w:rPr>
          <w:iCs/>
          <w:lang w:eastAsia="zh-CN"/>
        </w:rPr>
      </w:pPr>
    </w:p>
    <w:p w:rsidR="00D5281B" w:rsidRPr="00D5281B" w:rsidRDefault="00D5281B" w:rsidP="00D5281B">
      <w:pPr>
        <w:spacing w:line="360" w:lineRule="atLeast"/>
        <w:ind w:firstLine="708"/>
        <w:jc w:val="both"/>
        <w:rPr>
          <w:szCs w:val="28"/>
        </w:rPr>
      </w:pPr>
      <w:r w:rsidRPr="00D5281B">
        <w:rPr>
          <w:bCs/>
          <w:szCs w:val="28"/>
        </w:rPr>
        <w:t>В соответствии постановлением Администрации Демянского муниципального района от 11.07.20</w:t>
      </w:r>
      <w:r>
        <w:rPr>
          <w:bCs/>
          <w:szCs w:val="28"/>
        </w:rPr>
        <w:t xml:space="preserve">22 </w:t>
      </w:r>
      <w:r w:rsidRPr="00D5281B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Pr="00D5281B">
        <w:rPr>
          <w:bCs/>
          <w:szCs w:val="28"/>
        </w:rPr>
        <w:t>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</w:t>
      </w:r>
      <w:r>
        <w:rPr>
          <w:bCs/>
          <w:szCs w:val="28"/>
        </w:rPr>
        <w:t xml:space="preserve"> </w:t>
      </w:r>
      <w:r w:rsidRPr="00D5281B">
        <w:rPr>
          <w:bCs/>
          <w:szCs w:val="28"/>
        </w:rPr>
        <w:t xml:space="preserve">Администрация Демянского муниципального района </w:t>
      </w:r>
    </w:p>
    <w:p w:rsidR="00D5281B" w:rsidRDefault="00D5281B" w:rsidP="00D5281B">
      <w:pPr>
        <w:spacing w:line="360" w:lineRule="atLeast"/>
        <w:jc w:val="both"/>
        <w:rPr>
          <w:b/>
          <w:szCs w:val="28"/>
        </w:rPr>
      </w:pPr>
      <w:r w:rsidRPr="00D5281B">
        <w:rPr>
          <w:b/>
          <w:szCs w:val="28"/>
        </w:rPr>
        <w:t>ПОСТАНОВЛЯЕТ:</w:t>
      </w:r>
    </w:p>
    <w:p w:rsidR="00D5281B" w:rsidRPr="00D5281B" w:rsidRDefault="00D5281B" w:rsidP="00D5281B">
      <w:pPr>
        <w:spacing w:line="360" w:lineRule="atLeast"/>
        <w:ind w:firstLine="708"/>
        <w:jc w:val="both"/>
        <w:rPr>
          <w:szCs w:val="28"/>
        </w:rPr>
      </w:pPr>
      <w:r w:rsidRPr="00D5281B">
        <w:rPr>
          <w:szCs w:val="28"/>
        </w:rPr>
        <w:t xml:space="preserve">1. </w:t>
      </w:r>
      <w:proofErr w:type="gramStart"/>
      <w:r w:rsidRPr="00D5281B">
        <w:rPr>
          <w:szCs w:val="28"/>
        </w:rPr>
        <w:t>Внести изменения в</w:t>
      </w:r>
      <w:r w:rsidRPr="00D5281B">
        <w:rPr>
          <w:bCs/>
          <w:szCs w:val="28"/>
        </w:rPr>
        <w:t xml:space="preserve"> муниципальную программу Демянского городского поселения </w:t>
      </w:r>
      <w:r w:rsidRPr="00D5281B">
        <w:rPr>
          <w:szCs w:val="28"/>
        </w:rPr>
        <w:t>«Профилактика правонарушений, терроризма и экстремизма в Демянском городском поселении на 2018-</w:t>
      </w:r>
      <w:r w:rsidR="004C54B4">
        <w:rPr>
          <w:szCs w:val="28"/>
        </w:rPr>
        <w:t xml:space="preserve">2022 </w:t>
      </w:r>
      <w:r w:rsidRPr="00D5281B">
        <w:rPr>
          <w:szCs w:val="28"/>
        </w:rPr>
        <w:t>годы», утвержденную постановлением Администрации района от 08.11.2</w:t>
      </w:r>
      <w:r>
        <w:rPr>
          <w:szCs w:val="28"/>
        </w:rPr>
        <w:t xml:space="preserve">017 </w:t>
      </w:r>
      <w:r w:rsidRPr="00D5281B">
        <w:rPr>
          <w:szCs w:val="28"/>
        </w:rPr>
        <w:t>№ 1065</w:t>
      </w:r>
      <w:r w:rsidRPr="00D5281B">
        <w:rPr>
          <w:bCs/>
          <w:szCs w:val="28"/>
        </w:rPr>
        <w:t xml:space="preserve"> </w:t>
      </w:r>
      <w:r w:rsidRPr="00D5281B">
        <w:rPr>
          <w:szCs w:val="28"/>
        </w:rPr>
        <w:t>(в редакции постановлений Администрации района от 28.11.2017 № 1163,</w:t>
      </w:r>
      <w:r>
        <w:rPr>
          <w:szCs w:val="28"/>
        </w:rPr>
        <w:t xml:space="preserve"> от 11.12.2018 </w:t>
      </w:r>
      <w:r w:rsidRPr="00D5281B">
        <w:rPr>
          <w:szCs w:val="28"/>
        </w:rPr>
        <w:t>№</w:t>
      </w:r>
      <w:r>
        <w:rPr>
          <w:szCs w:val="28"/>
        </w:rPr>
        <w:t xml:space="preserve"> </w:t>
      </w:r>
      <w:r w:rsidRPr="00D5281B">
        <w:rPr>
          <w:szCs w:val="28"/>
        </w:rPr>
        <w:t>1229, от 17.06.2019 № 530, от 23.12.2021 №</w:t>
      </w:r>
      <w:r>
        <w:rPr>
          <w:szCs w:val="28"/>
        </w:rPr>
        <w:t xml:space="preserve"> </w:t>
      </w:r>
      <w:r w:rsidRPr="00D5281B">
        <w:rPr>
          <w:szCs w:val="28"/>
        </w:rPr>
        <w:t>1254</w:t>
      </w:r>
      <w:r w:rsidR="004A33EC">
        <w:rPr>
          <w:szCs w:val="28"/>
        </w:rPr>
        <w:t>, от 04.08.2022</w:t>
      </w:r>
      <w:proofErr w:type="gramEnd"/>
      <w:r w:rsidR="004A33EC">
        <w:rPr>
          <w:szCs w:val="28"/>
        </w:rPr>
        <w:t xml:space="preserve"> № 787</w:t>
      </w:r>
      <w:r w:rsidRPr="00D5281B">
        <w:rPr>
          <w:szCs w:val="28"/>
        </w:rPr>
        <w:t>)</w:t>
      </w:r>
      <w:r>
        <w:rPr>
          <w:szCs w:val="28"/>
        </w:rPr>
        <w:t xml:space="preserve"> </w:t>
      </w:r>
      <w:r w:rsidRPr="00D5281B">
        <w:rPr>
          <w:szCs w:val="28"/>
        </w:rPr>
        <w:t>(далее</w:t>
      </w:r>
      <w:r>
        <w:rPr>
          <w:szCs w:val="28"/>
        </w:rPr>
        <w:t xml:space="preserve"> – </w:t>
      </w:r>
      <w:r w:rsidRPr="00D5281B">
        <w:rPr>
          <w:szCs w:val="28"/>
        </w:rPr>
        <w:t>муниципальная программа):</w:t>
      </w:r>
    </w:p>
    <w:p w:rsidR="00D5281B" w:rsidRDefault="00D5281B" w:rsidP="00D5281B">
      <w:pPr>
        <w:spacing w:line="360" w:lineRule="atLeast"/>
        <w:ind w:firstLine="708"/>
        <w:jc w:val="both"/>
        <w:rPr>
          <w:b/>
          <w:szCs w:val="28"/>
        </w:rPr>
      </w:pPr>
      <w:r>
        <w:rPr>
          <w:szCs w:val="28"/>
        </w:rPr>
        <w:t xml:space="preserve">1.1. </w:t>
      </w:r>
      <w:r w:rsidRPr="00D5281B">
        <w:rPr>
          <w:szCs w:val="28"/>
        </w:rPr>
        <w:t>Изложить п</w:t>
      </w:r>
      <w:r>
        <w:rPr>
          <w:szCs w:val="28"/>
        </w:rPr>
        <w:t xml:space="preserve">ункт </w:t>
      </w:r>
      <w:r w:rsidRPr="00D5281B">
        <w:rPr>
          <w:szCs w:val="28"/>
        </w:rPr>
        <w:t>5 паспорта муниципальной программы в следующей редакции:</w:t>
      </w:r>
    </w:p>
    <w:p w:rsidR="00D5281B" w:rsidRPr="00D5281B" w:rsidRDefault="00D5281B" w:rsidP="00D5281B">
      <w:pPr>
        <w:spacing w:line="360" w:lineRule="atLeast"/>
        <w:ind w:firstLine="708"/>
        <w:jc w:val="both"/>
        <w:rPr>
          <w:b/>
          <w:szCs w:val="28"/>
        </w:rPr>
      </w:pPr>
      <w:r w:rsidRPr="00D5281B">
        <w:rPr>
          <w:szCs w:val="28"/>
        </w:rPr>
        <w:t>«5</w:t>
      </w:r>
      <w:r>
        <w:rPr>
          <w:szCs w:val="28"/>
        </w:rPr>
        <w:t xml:space="preserve">. </w:t>
      </w:r>
      <w:r w:rsidRPr="00D5281B">
        <w:rPr>
          <w:szCs w:val="28"/>
        </w:rPr>
        <w:t>Объемы и источники финансирования муниципальной программы в целом и по годам реализации (тыс. руб.)</w:t>
      </w:r>
      <w:r>
        <w:rPr>
          <w:szCs w:val="28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842"/>
        <w:gridCol w:w="1418"/>
        <w:gridCol w:w="2126"/>
        <w:gridCol w:w="1276"/>
      </w:tblGrid>
      <w:tr w:rsidR="00D5281B" w:rsidRPr="00D5281B" w:rsidTr="00D5281B">
        <w:tc>
          <w:tcPr>
            <w:tcW w:w="1134" w:type="dxa"/>
            <w:vMerge w:val="restart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Год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Источник финансирования</w:t>
            </w:r>
          </w:p>
        </w:tc>
      </w:tr>
      <w:tr w:rsidR="00D5281B" w:rsidRPr="00D5281B" w:rsidTr="00D5281B">
        <w:tc>
          <w:tcPr>
            <w:tcW w:w="1134" w:type="dxa"/>
            <w:vMerge/>
            <w:shd w:val="clear" w:color="auto" w:fill="auto"/>
          </w:tcPr>
          <w:p w:rsidR="00D5281B" w:rsidRPr="00D5281B" w:rsidRDefault="00D5281B" w:rsidP="00D5281B">
            <w:pPr>
              <w:spacing w:before="120" w:line="240" w:lineRule="exact"/>
              <w:jc w:val="both"/>
              <w:rPr>
                <w:rFonts w:cs="Arial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областной бюджет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всего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6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210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6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2019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220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260,3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260,3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  <w:lang w:val="en-US"/>
              </w:rPr>
            </w:pPr>
            <w:r w:rsidRPr="00D5281B">
              <w:rPr>
                <w:rFonts w:cs="Arial"/>
                <w:szCs w:val="28"/>
              </w:rPr>
              <w:t>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250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360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360</w:t>
            </w:r>
          </w:p>
        </w:tc>
      </w:tr>
      <w:tr w:rsidR="00D5281B" w:rsidRPr="00D5281B" w:rsidTr="00D5281B">
        <w:tc>
          <w:tcPr>
            <w:tcW w:w="1134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1300,3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281B" w:rsidRPr="00D5281B" w:rsidRDefault="00D5281B" w:rsidP="00D5281B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D5281B">
              <w:rPr>
                <w:rFonts w:cs="Arial"/>
                <w:szCs w:val="28"/>
              </w:rPr>
              <w:t>1300,3</w:t>
            </w:r>
            <w:r>
              <w:rPr>
                <w:rFonts w:cs="Arial"/>
                <w:szCs w:val="28"/>
              </w:rPr>
              <w:t>»;</w:t>
            </w:r>
          </w:p>
        </w:tc>
      </w:tr>
    </w:tbl>
    <w:p w:rsidR="00D5281B" w:rsidRDefault="00D5281B" w:rsidP="00D5281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D5281B">
        <w:rPr>
          <w:szCs w:val="28"/>
        </w:rPr>
        <w:t>.2.</w:t>
      </w:r>
      <w:r>
        <w:rPr>
          <w:szCs w:val="28"/>
        </w:rPr>
        <w:t xml:space="preserve"> </w:t>
      </w:r>
      <w:r w:rsidRPr="00D5281B">
        <w:rPr>
          <w:szCs w:val="28"/>
        </w:rPr>
        <w:t xml:space="preserve">Изложить раздел «4. Мероприятия муниципальной программы» в </w:t>
      </w:r>
      <w:r>
        <w:rPr>
          <w:szCs w:val="28"/>
        </w:rPr>
        <w:t>прилагаемой</w:t>
      </w:r>
      <w:r w:rsidRPr="00D5281B">
        <w:rPr>
          <w:szCs w:val="28"/>
        </w:rPr>
        <w:t xml:space="preserve"> редакции (приложение к постановлению)</w:t>
      </w:r>
      <w:r>
        <w:rPr>
          <w:szCs w:val="28"/>
        </w:rPr>
        <w:t>.</w:t>
      </w:r>
    </w:p>
    <w:p w:rsidR="00D5281B" w:rsidRPr="00D5281B" w:rsidRDefault="00D5281B" w:rsidP="00D5281B">
      <w:pPr>
        <w:spacing w:line="360" w:lineRule="atLeast"/>
        <w:ind w:firstLine="709"/>
        <w:jc w:val="both"/>
        <w:rPr>
          <w:szCs w:val="28"/>
        </w:rPr>
      </w:pPr>
      <w:r w:rsidRPr="00D5281B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    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4651AD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4651AD">
              <w:rPr>
                <w:szCs w:val="28"/>
              </w:rPr>
              <w:t>10.11.2022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4651AD">
              <w:rPr>
                <w:szCs w:val="28"/>
              </w:rPr>
              <w:t>1106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FC4CDF" w:rsidRPr="00731055">
        <w:rPr>
          <w:b/>
          <w:szCs w:val="28"/>
        </w:rPr>
        <w:t>4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12"/>
        <w:gridCol w:w="2126"/>
        <w:gridCol w:w="1417"/>
        <w:gridCol w:w="1701"/>
        <w:gridCol w:w="1418"/>
        <w:gridCol w:w="850"/>
        <w:gridCol w:w="851"/>
        <w:gridCol w:w="850"/>
        <w:gridCol w:w="851"/>
        <w:gridCol w:w="850"/>
      </w:tblGrid>
      <w:tr w:rsidR="005654AE" w:rsidRPr="00D5281B" w:rsidTr="005654AE">
        <w:tc>
          <w:tcPr>
            <w:tcW w:w="850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№</w:t>
            </w:r>
            <w:r w:rsidR="005654AE">
              <w:rPr>
                <w:sz w:val="24"/>
                <w:szCs w:val="24"/>
              </w:rPr>
              <w:t xml:space="preserve">  </w:t>
            </w:r>
            <w:proofErr w:type="gramStart"/>
            <w:r w:rsidRPr="00D5281B">
              <w:rPr>
                <w:sz w:val="24"/>
                <w:szCs w:val="24"/>
              </w:rPr>
              <w:t>п</w:t>
            </w:r>
            <w:proofErr w:type="gramEnd"/>
            <w:r w:rsidRPr="00D5281B">
              <w:rPr>
                <w:sz w:val="24"/>
                <w:szCs w:val="24"/>
              </w:rPr>
              <w:t>/п</w:t>
            </w:r>
          </w:p>
        </w:tc>
        <w:tc>
          <w:tcPr>
            <w:tcW w:w="4112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Исполнитель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5281B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D5281B">
              <w:rPr>
                <w:sz w:val="24"/>
                <w:szCs w:val="24"/>
              </w:rPr>
              <w:t>финанси</w:t>
            </w:r>
            <w:r w:rsidR="005654AE">
              <w:rPr>
                <w:sz w:val="24"/>
                <w:szCs w:val="24"/>
              </w:rPr>
              <w:t>-</w:t>
            </w:r>
            <w:r w:rsidRPr="00D5281B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4252" w:type="dxa"/>
            <w:gridSpan w:val="5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Объем финансирования по годам </w:t>
            </w:r>
            <w:r w:rsidR="005654AE">
              <w:rPr>
                <w:sz w:val="24"/>
                <w:szCs w:val="24"/>
              </w:rPr>
              <w:t xml:space="preserve"> </w:t>
            </w:r>
            <w:r w:rsidRPr="00D5281B">
              <w:rPr>
                <w:sz w:val="24"/>
                <w:szCs w:val="24"/>
              </w:rPr>
              <w:t>(тыс. руб.)</w:t>
            </w:r>
          </w:p>
        </w:tc>
      </w:tr>
      <w:tr w:rsidR="005654AE" w:rsidRPr="00D5281B" w:rsidTr="005654AE">
        <w:tc>
          <w:tcPr>
            <w:tcW w:w="850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12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2022</w:t>
            </w:r>
          </w:p>
        </w:tc>
      </w:tr>
      <w:tr w:rsidR="005654AE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11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Цель 1. Усиление мер по защите населения, объектов первоочередной антитеррористической защиты, расположенных на территории поселения, своевременное предупреждение, выявление, пресечение правонарушений и террористической, экстремистской деятельности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5654AE" w:rsidP="005654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D5281B" w:rsidRPr="00D5281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D5281B" w:rsidRPr="00D5281B">
              <w:rPr>
                <w:sz w:val="24"/>
                <w:szCs w:val="24"/>
              </w:rPr>
              <w:t xml:space="preserve"> Противодействие терроризму и экстремизму и защита граждан, проживающих на территории Демянского городского поселения от террористических и экстремистских актов.</w:t>
            </w:r>
          </w:p>
        </w:tc>
      </w:tr>
      <w:tr w:rsidR="005654AE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1.1.1</w:t>
            </w:r>
            <w:r w:rsidR="005654AE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Участие в проведении комплексного обследования перед началом </w:t>
            </w:r>
            <w:proofErr w:type="gramStart"/>
            <w:r w:rsidRPr="00D5281B">
              <w:rPr>
                <w:sz w:val="24"/>
                <w:szCs w:val="24"/>
              </w:rPr>
              <w:t>учеб</w:t>
            </w:r>
            <w:r w:rsidR="004C54B4">
              <w:rPr>
                <w:sz w:val="24"/>
                <w:szCs w:val="24"/>
              </w:rPr>
              <w:t>-</w:t>
            </w:r>
            <w:proofErr w:type="spellStart"/>
            <w:r w:rsidRPr="00D5281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D5281B">
              <w:rPr>
                <w:sz w:val="24"/>
                <w:szCs w:val="24"/>
              </w:rPr>
              <w:t xml:space="preserve"> года образовательных </w:t>
            </w:r>
            <w:proofErr w:type="spellStart"/>
            <w:r w:rsidRPr="00D5281B">
              <w:rPr>
                <w:sz w:val="24"/>
                <w:szCs w:val="24"/>
              </w:rPr>
              <w:t>учрежде</w:t>
            </w:r>
            <w:r w:rsidR="004C54B4">
              <w:rPr>
                <w:sz w:val="24"/>
                <w:szCs w:val="24"/>
              </w:rPr>
              <w:t>-</w:t>
            </w:r>
            <w:r w:rsidRPr="00D5281B">
              <w:rPr>
                <w:sz w:val="24"/>
                <w:szCs w:val="24"/>
              </w:rPr>
              <w:t>ний</w:t>
            </w:r>
            <w:proofErr w:type="spellEnd"/>
            <w:r w:rsidRPr="00D5281B">
              <w:rPr>
                <w:sz w:val="24"/>
                <w:szCs w:val="24"/>
              </w:rPr>
              <w:t xml:space="preserve"> и прилегающих к ним </w:t>
            </w:r>
            <w:proofErr w:type="spellStart"/>
            <w:r w:rsidRPr="00D5281B">
              <w:rPr>
                <w:sz w:val="24"/>
                <w:szCs w:val="24"/>
              </w:rPr>
              <w:t>террито</w:t>
            </w:r>
            <w:r w:rsidR="004C54B4">
              <w:rPr>
                <w:sz w:val="24"/>
                <w:szCs w:val="24"/>
              </w:rPr>
              <w:t>-</w:t>
            </w:r>
            <w:r w:rsidRPr="00D5281B">
              <w:rPr>
                <w:sz w:val="24"/>
                <w:szCs w:val="24"/>
              </w:rPr>
              <w:t>рий</w:t>
            </w:r>
            <w:proofErr w:type="spellEnd"/>
            <w:r w:rsidRPr="00D5281B">
              <w:rPr>
                <w:sz w:val="24"/>
                <w:szCs w:val="24"/>
              </w:rPr>
              <w:t xml:space="preserve"> в целях проверки состояния их безопасности, антитеррористической защищенности и противопожарной безопасности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Администрация района, </w:t>
            </w:r>
            <w:r w:rsidR="005654AE">
              <w:rPr>
                <w:sz w:val="24"/>
                <w:szCs w:val="24"/>
              </w:rPr>
              <w:t xml:space="preserve">                        </w:t>
            </w:r>
            <w:r w:rsidRPr="00D5281B">
              <w:rPr>
                <w:sz w:val="24"/>
                <w:szCs w:val="24"/>
              </w:rPr>
              <w:t>МО МВД</w:t>
            </w:r>
            <w:r w:rsidR="002D2836">
              <w:rPr>
                <w:sz w:val="24"/>
                <w:szCs w:val="24"/>
              </w:rPr>
              <w:t xml:space="preserve"> России</w:t>
            </w:r>
            <w:r w:rsidRPr="00D5281B">
              <w:rPr>
                <w:sz w:val="24"/>
                <w:szCs w:val="24"/>
              </w:rPr>
              <w:t xml:space="preserve"> «Демянский»</w:t>
            </w:r>
            <w:r w:rsidR="005654AE">
              <w:rPr>
                <w:sz w:val="24"/>
                <w:szCs w:val="24"/>
              </w:rPr>
              <w:t xml:space="preserve">,           </w:t>
            </w:r>
            <w:r w:rsidRPr="00D5281B">
              <w:rPr>
                <w:sz w:val="24"/>
                <w:szCs w:val="24"/>
              </w:rPr>
              <w:t xml:space="preserve"> 6-й отряд противопожарной службы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июль-август ежегодно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1.1.1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</w:tr>
      <w:tr w:rsidR="005654AE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1.1.2.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Участие в проведении обследований, расположенных на территории </w:t>
            </w:r>
            <w:proofErr w:type="spellStart"/>
            <w:proofErr w:type="gramStart"/>
            <w:r w:rsidRPr="00D5281B">
              <w:rPr>
                <w:sz w:val="24"/>
                <w:szCs w:val="24"/>
              </w:rPr>
              <w:t>посе</w:t>
            </w:r>
            <w:r w:rsidR="004C54B4">
              <w:rPr>
                <w:sz w:val="24"/>
                <w:szCs w:val="24"/>
              </w:rPr>
              <w:t>-</w:t>
            </w:r>
            <w:r w:rsidRPr="00D5281B">
              <w:rPr>
                <w:sz w:val="24"/>
                <w:szCs w:val="24"/>
              </w:rPr>
              <w:t>ления</w:t>
            </w:r>
            <w:proofErr w:type="spellEnd"/>
            <w:proofErr w:type="gramEnd"/>
            <w:r w:rsidRPr="00D5281B">
              <w:rPr>
                <w:sz w:val="24"/>
                <w:szCs w:val="24"/>
              </w:rPr>
              <w:t xml:space="preserve"> критически важных, </w:t>
            </w:r>
            <w:proofErr w:type="spellStart"/>
            <w:r w:rsidRPr="00D5281B">
              <w:rPr>
                <w:sz w:val="24"/>
                <w:szCs w:val="24"/>
              </w:rPr>
              <w:t>потенци</w:t>
            </w:r>
            <w:r w:rsidR="004C54B4">
              <w:rPr>
                <w:sz w:val="24"/>
                <w:szCs w:val="24"/>
              </w:rPr>
              <w:t>-</w:t>
            </w:r>
            <w:r w:rsidRPr="00D5281B">
              <w:rPr>
                <w:sz w:val="24"/>
                <w:szCs w:val="24"/>
              </w:rPr>
              <w:t>ально</w:t>
            </w:r>
            <w:proofErr w:type="spellEnd"/>
            <w:r w:rsidRPr="00D5281B">
              <w:rPr>
                <w:sz w:val="24"/>
                <w:szCs w:val="24"/>
              </w:rPr>
              <w:t xml:space="preserve"> опасных объектов массового пребывания людей в целях проверки состояния их охраны, пожарной </w:t>
            </w:r>
            <w:r w:rsidRPr="00D5281B">
              <w:rPr>
                <w:spacing w:val="-4"/>
                <w:sz w:val="24"/>
                <w:szCs w:val="24"/>
              </w:rPr>
              <w:t>безопасности и антитеррористической</w:t>
            </w:r>
            <w:r w:rsidRPr="00D5281B">
              <w:rPr>
                <w:sz w:val="24"/>
                <w:szCs w:val="24"/>
              </w:rPr>
              <w:t xml:space="preserve"> защищенности, (%)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Администрация района, </w:t>
            </w:r>
            <w:r w:rsidR="005654AE">
              <w:rPr>
                <w:sz w:val="24"/>
                <w:szCs w:val="24"/>
              </w:rPr>
              <w:t xml:space="preserve">                           </w:t>
            </w:r>
            <w:r w:rsidRPr="00D5281B">
              <w:rPr>
                <w:sz w:val="24"/>
                <w:szCs w:val="24"/>
              </w:rPr>
              <w:t>МО МВД</w:t>
            </w:r>
            <w:r w:rsidR="002D2836">
              <w:rPr>
                <w:sz w:val="24"/>
                <w:szCs w:val="24"/>
              </w:rPr>
              <w:t xml:space="preserve"> России</w:t>
            </w:r>
            <w:r w:rsidRPr="00D5281B">
              <w:rPr>
                <w:sz w:val="24"/>
                <w:szCs w:val="24"/>
              </w:rPr>
              <w:t xml:space="preserve"> «Демянский»</w:t>
            </w:r>
            <w:r w:rsidR="005654AE">
              <w:rPr>
                <w:sz w:val="24"/>
                <w:szCs w:val="24"/>
              </w:rPr>
              <w:t xml:space="preserve">,               </w:t>
            </w:r>
            <w:r w:rsidRPr="00D5281B">
              <w:rPr>
                <w:sz w:val="24"/>
                <w:szCs w:val="24"/>
              </w:rPr>
              <w:t xml:space="preserve"> 6-й отряд противопожарной службы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2018-2022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1.1.2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2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4C54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Задача 2. Развитие </w:t>
            </w:r>
            <w:proofErr w:type="gramStart"/>
            <w:r w:rsidRPr="00D5281B">
              <w:rPr>
                <w:sz w:val="24"/>
                <w:szCs w:val="24"/>
              </w:rPr>
              <w:t>систем технической защиты мест массового пребывания людей</w:t>
            </w:r>
            <w:proofErr w:type="gramEnd"/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1.2.1.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Приобретение и установка средств </w:t>
            </w:r>
            <w:proofErr w:type="spellStart"/>
            <w:r w:rsidRPr="00D5281B">
              <w:rPr>
                <w:sz w:val="24"/>
                <w:szCs w:val="24"/>
              </w:rPr>
              <w:t>видеообзора</w:t>
            </w:r>
            <w:proofErr w:type="spellEnd"/>
            <w:r w:rsidRPr="00D5281B">
              <w:rPr>
                <w:sz w:val="24"/>
                <w:szCs w:val="24"/>
              </w:rPr>
              <w:t>, специальных сре</w:t>
            </w:r>
            <w:proofErr w:type="gramStart"/>
            <w:r w:rsidRPr="00D5281B">
              <w:rPr>
                <w:sz w:val="24"/>
                <w:szCs w:val="24"/>
              </w:rPr>
              <w:t>дств св</w:t>
            </w:r>
            <w:proofErr w:type="gramEnd"/>
            <w:r w:rsidRPr="00D5281B">
              <w:rPr>
                <w:sz w:val="24"/>
                <w:szCs w:val="24"/>
              </w:rPr>
              <w:t>язи, установленных в местах массового пребывания людей на территории Демянского городского поселения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4C54B4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2018-2022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1.2.2.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Содержание средств </w:t>
            </w:r>
            <w:proofErr w:type="spellStart"/>
            <w:r w:rsidRPr="00D5281B">
              <w:rPr>
                <w:sz w:val="24"/>
                <w:szCs w:val="24"/>
              </w:rPr>
              <w:t>видеообзора</w:t>
            </w:r>
            <w:proofErr w:type="spellEnd"/>
            <w:r w:rsidRPr="00D5281B">
              <w:rPr>
                <w:sz w:val="24"/>
                <w:szCs w:val="24"/>
              </w:rPr>
              <w:t>, специальных сре</w:t>
            </w:r>
            <w:proofErr w:type="gramStart"/>
            <w:r w:rsidRPr="00D5281B">
              <w:rPr>
                <w:sz w:val="24"/>
                <w:szCs w:val="24"/>
              </w:rPr>
              <w:t>дств св</w:t>
            </w:r>
            <w:proofErr w:type="gramEnd"/>
            <w:r w:rsidRPr="00D5281B">
              <w:rPr>
                <w:sz w:val="24"/>
                <w:szCs w:val="24"/>
              </w:rPr>
              <w:t>язи (оплата услуг связи), установленных в местах с массовым пребыванием людей на территории Демянского городского поселения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4C54B4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2018-2022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182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230,3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277</w:t>
            </w:r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1.2.3.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Приобретение резервных </w:t>
            </w:r>
            <w:r w:rsidR="004C54B4">
              <w:rPr>
                <w:sz w:val="24"/>
                <w:szCs w:val="24"/>
              </w:rPr>
              <w:t>источников оповещения населения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4C54B4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</w:t>
            </w:r>
            <w:r w:rsidR="005654AE"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Цель 2. Организация профилактики правонарушений, антитеррористической деятельности, противодействие возможным факторам проявления терроризма и экстремизма,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2.1.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Задача 1. Создание условий для благоприятной и максимально безопасной обстановки для населения в местах массового пребывания граждан, сокращение преступлений, совершенных на улицах и в других общественных местах п. Демянск </w:t>
            </w:r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2.1.1.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Денежное вознаграждение лицам, принимающим участие в охране общественного порядка п. Демянск по линии добровольной народной дружины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4C54B4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Администрация района 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2018-2022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2.1.1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D5281B">
              <w:rPr>
                <w:sz w:val="24"/>
                <w:szCs w:val="24"/>
                <w:lang w:val="en-US"/>
              </w:rPr>
              <w:t>83</w:t>
            </w:r>
          </w:p>
        </w:tc>
      </w:tr>
      <w:tr w:rsidR="00D5281B" w:rsidRPr="00D5281B" w:rsidTr="005654AE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2.2</w:t>
            </w:r>
            <w:r w:rsidR="005654AE"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0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Задача 2. Информирование населения городского поселения по вопросам противодействия терроризму и экстремизму, проведение воспитательной пропагандистской работы с населением,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человека.</w:t>
            </w:r>
          </w:p>
        </w:tc>
      </w:tr>
    </w:tbl>
    <w:p w:rsidR="004C54B4" w:rsidRDefault="004C54B4"/>
    <w:p w:rsidR="004C54B4" w:rsidRDefault="004C54B4"/>
    <w:p w:rsidR="004C54B4" w:rsidRDefault="004C54B4"/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12"/>
        <w:gridCol w:w="2126"/>
        <w:gridCol w:w="1417"/>
        <w:gridCol w:w="1701"/>
        <w:gridCol w:w="1418"/>
        <w:gridCol w:w="850"/>
        <w:gridCol w:w="851"/>
        <w:gridCol w:w="850"/>
        <w:gridCol w:w="851"/>
        <w:gridCol w:w="850"/>
      </w:tblGrid>
      <w:tr w:rsidR="004C54B4" w:rsidRPr="00D5281B" w:rsidTr="003B79BE">
        <w:tc>
          <w:tcPr>
            <w:tcW w:w="850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2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4C54B4" w:rsidRPr="00D5281B" w:rsidRDefault="004C54B4" w:rsidP="003B79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C54B4" w:rsidRPr="00D5281B" w:rsidTr="004C54B4"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2.2.1.</w:t>
            </w:r>
          </w:p>
        </w:tc>
        <w:tc>
          <w:tcPr>
            <w:tcW w:w="4112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 xml:space="preserve">Участие в проведении встреч по разъяснению в образовательных учреждениях вопросов противодействия экстремизму, также о недопустимости заведомо ложных сообщений террористического характера, ответственности за эти действия и появления националистического и экстремистского характера </w:t>
            </w:r>
          </w:p>
        </w:tc>
        <w:tc>
          <w:tcPr>
            <w:tcW w:w="2126" w:type="dxa"/>
            <w:shd w:val="clear" w:color="auto" w:fill="auto"/>
          </w:tcPr>
          <w:p w:rsidR="00D5281B" w:rsidRPr="00D5281B" w:rsidRDefault="00D5281B" w:rsidP="004C54B4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Администрация района</w:t>
            </w:r>
            <w:r w:rsidR="004C54B4">
              <w:rPr>
                <w:sz w:val="24"/>
                <w:szCs w:val="24"/>
              </w:rPr>
              <w:t xml:space="preserve">,                         </w:t>
            </w:r>
            <w:r w:rsidRPr="00D5281B">
              <w:rPr>
                <w:sz w:val="24"/>
                <w:szCs w:val="24"/>
              </w:rPr>
              <w:t xml:space="preserve"> МО МВД </w:t>
            </w:r>
            <w:r w:rsidR="002D2836">
              <w:rPr>
                <w:sz w:val="24"/>
                <w:szCs w:val="24"/>
              </w:rPr>
              <w:t xml:space="preserve">России </w:t>
            </w:r>
            <w:r w:rsidRPr="00D5281B">
              <w:rPr>
                <w:sz w:val="24"/>
                <w:szCs w:val="24"/>
              </w:rPr>
              <w:t>«Демянский»</w:t>
            </w:r>
          </w:p>
        </w:tc>
        <w:tc>
          <w:tcPr>
            <w:tcW w:w="1417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2018-2022</w:t>
            </w:r>
          </w:p>
        </w:tc>
        <w:tc>
          <w:tcPr>
            <w:tcW w:w="170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2.2.1-2.2.2.</w:t>
            </w:r>
          </w:p>
        </w:tc>
        <w:tc>
          <w:tcPr>
            <w:tcW w:w="1418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-</w:t>
            </w:r>
          </w:p>
        </w:tc>
      </w:tr>
      <w:tr w:rsidR="00D5281B" w:rsidRPr="00D5281B" w:rsidTr="004C54B4">
        <w:tc>
          <w:tcPr>
            <w:tcW w:w="11624" w:type="dxa"/>
            <w:gridSpan w:val="6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И</w:t>
            </w:r>
            <w:r w:rsidR="004C54B4">
              <w:rPr>
                <w:sz w:val="24"/>
                <w:szCs w:val="24"/>
              </w:rPr>
              <w:t>того по муниципальной программе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220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260,3</w:t>
            </w:r>
          </w:p>
        </w:tc>
        <w:tc>
          <w:tcPr>
            <w:tcW w:w="851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</w:rPr>
            </w:pPr>
            <w:r w:rsidRPr="00D5281B">
              <w:rPr>
                <w:sz w:val="24"/>
                <w:szCs w:val="24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:rsidR="00D5281B" w:rsidRPr="00D5281B" w:rsidRDefault="00D5281B" w:rsidP="005654AE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D5281B">
              <w:rPr>
                <w:sz w:val="24"/>
                <w:szCs w:val="24"/>
              </w:rPr>
              <w:t>360</w:t>
            </w:r>
            <w:r w:rsidR="004C54B4">
              <w:rPr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2A6" w:rsidRDefault="008C22A6" w:rsidP="00A114BE">
      <w:r>
        <w:separator/>
      </w:r>
    </w:p>
  </w:endnote>
  <w:endnote w:type="continuationSeparator" w:id="0">
    <w:p w:rsidR="008C22A6" w:rsidRDefault="008C22A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F61067">
      <w:t>1554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2A6" w:rsidRDefault="008C22A6" w:rsidP="00A114BE">
      <w:r>
        <w:separator/>
      </w:r>
    </w:p>
  </w:footnote>
  <w:footnote w:type="continuationSeparator" w:id="0">
    <w:p w:rsidR="008C22A6" w:rsidRDefault="008C22A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1AD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B16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836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51AD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33EC"/>
    <w:rsid w:val="004A5B91"/>
    <w:rsid w:val="004A7DB4"/>
    <w:rsid w:val="004B06D3"/>
    <w:rsid w:val="004B50D2"/>
    <w:rsid w:val="004B519E"/>
    <w:rsid w:val="004B6D47"/>
    <w:rsid w:val="004C40F7"/>
    <w:rsid w:val="004C4A40"/>
    <w:rsid w:val="004C54B4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4A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22A6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6A8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471D3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281B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067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C999-9EBC-4058-ACF1-D494D79A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600</cp:revision>
  <cp:lastPrinted>2022-11-10T06:29:00Z</cp:lastPrinted>
  <dcterms:created xsi:type="dcterms:W3CDTF">2019-06-11T05:23:00Z</dcterms:created>
  <dcterms:modified xsi:type="dcterms:W3CDTF">2022-11-10T06:29:00Z</dcterms:modified>
</cp:coreProperties>
</file>